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B87" w:rsidRDefault="00511B87" w:rsidP="00A469AE">
      <w:pPr>
        <w:pStyle w:val="NormalnyWeb"/>
        <w:spacing w:after="0" w:afterAutospacing="0" w:line="276" w:lineRule="auto"/>
        <w:jc w:val="center"/>
      </w:pPr>
      <w:r>
        <w:rPr>
          <w:rStyle w:val="Pogrubienie"/>
          <w:color w:val="666699"/>
          <w:sz w:val="28"/>
          <w:szCs w:val="28"/>
        </w:rPr>
        <w:t xml:space="preserve">ZASADY </w:t>
      </w:r>
      <w:r w:rsidR="00256F6F">
        <w:rPr>
          <w:rStyle w:val="Pogrubienie"/>
          <w:color w:val="666699"/>
          <w:sz w:val="28"/>
          <w:szCs w:val="28"/>
        </w:rPr>
        <w:t>NABORU</w:t>
      </w:r>
      <w:r>
        <w:rPr>
          <w:rStyle w:val="Pogrubienie"/>
          <w:color w:val="666699"/>
          <w:sz w:val="28"/>
          <w:szCs w:val="28"/>
        </w:rPr>
        <w:t xml:space="preserve"> </w:t>
      </w:r>
    </w:p>
    <w:p w:rsidR="00511B87" w:rsidRDefault="00511B87" w:rsidP="00A469AE">
      <w:pPr>
        <w:pStyle w:val="NormalnyWeb"/>
        <w:spacing w:before="0" w:beforeAutospacing="0" w:line="276" w:lineRule="auto"/>
        <w:jc w:val="center"/>
      </w:pPr>
      <w:r>
        <w:rPr>
          <w:rStyle w:val="Pogrubienie"/>
          <w:color w:val="666699"/>
          <w:sz w:val="28"/>
          <w:szCs w:val="28"/>
        </w:rPr>
        <w:t>do klasy I LO KSW w Libiążu</w:t>
      </w:r>
      <w:r>
        <w:rPr>
          <w:b/>
          <w:bCs/>
          <w:color w:val="666699"/>
          <w:sz w:val="28"/>
          <w:szCs w:val="28"/>
        </w:rPr>
        <w:br/>
      </w:r>
      <w:r w:rsidR="00A16281">
        <w:rPr>
          <w:rStyle w:val="Pogrubienie"/>
          <w:color w:val="666699"/>
          <w:sz w:val="28"/>
          <w:szCs w:val="28"/>
        </w:rPr>
        <w:t>na rok szkolny 2024</w:t>
      </w:r>
      <w:r>
        <w:rPr>
          <w:rStyle w:val="Pogrubienie"/>
          <w:color w:val="666699"/>
          <w:sz w:val="28"/>
          <w:szCs w:val="28"/>
        </w:rPr>
        <w:t>/20</w:t>
      </w:r>
      <w:r w:rsidR="00A469AE">
        <w:rPr>
          <w:rStyle w:val="Pogrubienie"/>
          <w:color w:val="666699"/>
          <w:sz w:val="28"/>
          <w:szCs w:val="28"/>
        </w:rPr>
        <w:t>2</w:t>
      </w:r>
      <w:r w:rsidR="00A16281">
        <w:rPr>
          <w:rStyle w:val="Pogrubienie"/>
          <w:color w:val="666699"/>
          <w:sz w:val="28"/>
          <w:szCs w:val="28"/>
        </w:rPr>
        <w:t>5</w:t>
      </w:r>
    </w:p>
    <w:p w:rsidR="00694106" w:rsidRDefault="00511B87" w:rsidP="00A469AE">
      <w:pPr>
        <w:pStyle w:val="NormalnyWeb"/>
        <w:spacing w:line="276" w:lineRule="auto"/>
      </w:pPr>
      <w:r>
        <w:br/>
      </w:r>
      <w:r w:rsidR="00A16281">
        <w:rPr>
          <w:rStyle w:val="Pogrubienie"/>
          <w:u w:val="single"/>
        </w:rPr>
        <w:t>Termin I – luty/marzec 2024</w:t>
      </w:r>
      <w:r>
        <w:rPr>
          <w:rStyle w:val="Pogrubienie"/>
          <w:u w:val="single"/>
        </w:rPr>
        <w:t xml:space="preserve"> r.</w:t>
      </w:r>
      <w:r>
        <w:br/>
        <w:t>I. Uczniowie przyjmowani są do LO KSW na podstawie:</w:t>
      </w:r>
      <w:r>
        <w:br/>
        <w:t>1.     Wyników klasyfikacj</w:t>
      </w:r>
      <w:r w:rsidR="002140AB">
        <w:t>i r</w:t>
      </w:r>
      <w:r w:rsidR="00A469AE">
        <w:t>ocznej w klasie</w:t>
      </w:r>
      <w:r w:rsidR="002140AB">
        <w:t xml:space="preserve"> VII SP</w:t>
      </w:r>
      <w:r>
        <w:br/>
        <w:t>2.     Wyników klasyfikacji śró</w:t>
      </w:r>
      <w:r w:rsidR="002140AB">
        <w:t>droc</w:t>
      </w:r>
      <w:r w:rsidR="00A469AE">
        <w:t xml:space="preserve">znej w klasie </w:t>
      </w:r>
      <w:r w:rsidR="002140AB">
        <w:t>VIII SP</w:t>
      </w:r>
      <w:r>
        <w:br/>
        <w:t>3.     Rozmowy kwalifikacyjnej.</w:t>
      </w:r>
    </w:p>
    <w:p w:rsidR="00F46197" w:rsidRDefault="00694106" w:rsidP="00A469AE">
      <w:pPr>
        <w:pStyle w:val="NormalnyWeb"/>
        <w:spacing w:after="0" w:afterAutospacing="0" w:line="276" w:lineRule="auto"/>
      </w:pPr>
      <w:r>
        <w:t xml:space="preserve">II. Absolwenci Szkoły </w:t>
      </w:r>
      <w:r w:rsidR="00A469AE">
        <w:t xml:space="preserve">Podstawowej KSW </w:t>
      </w:r>
      <w:r>
        <w:t>są przyjmowani według odrębnych zasad.</w:t>
      </w:r>
      <w:r w:rsidR="00511B87">
        <w:br/>
      </w:r>
      <w:r w:rsidR="00511B87">
        <w:br/>
      </w:r>
      <w:r w:rsidR="00511B87">
        <w:rPr>
          <w:u w:val="single"/>
        </w:rPr>
        <w:t>II</w:t>
      </w:r>
      <w:r>
        <w:rPr>
          <w:u w:val="single"/>
        </w:rPr>
        <w:t>I</w:t>
      </w:r>
      <w:r w:rsidR="00511B87">
        <w:rPr>
          <w:u w:val="single"/>
        </w:rPr>
        <w:t>. Terminarz:</w:t>
      </w:r>
      <w:r w:rsidR="00511B87">
        <w:br/>
        <w:t>1. Składanie dokumentów</w:t>
      </w:r>
      <w:r w:rsidR="00F46197">
        <w:t>:</w:t>
      </w:r>
    </w:p>
    <w:p w:rsidR="00F46197" w:rsidRDefault="00511B87" w:rsidP="00F46197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</w:pPr>
      <w:r>
        <w:t>podanie</w:t>
      </w:r>
      <w:r w:rsidR="000537DD">
        <w:t xml:space="preserve"> – formularz</w:t>
      </w:r>
    </w:p>
    <w:p w:rsidR="00F46197" w:rsidRDefault="00F46197" w:rsidP="00F46197">
      <w:pPr>
        <w:pStyle w:val="NormalnyWeb"/>
        <w:numPr>
          <w:ilvl w:val="0"/>
          <w:numId w:val="6"/>
        </w:numPr>
        <w:spacing w:after="0" w:afterAutospacing="0" w:line="276" w:lineRule="auto"/>
      </w:pPr>
      <w:r>
        <w:t xml:space="preserve">kopia świadectwa ukończenia klasy VII </w:t>
      </w:r>
    </w:p>
    <w:p w:rsidR="00F46197" w:rsidRDefault="00511B87" w:rsidP="00F46197">
      <w:pPr>
        <w:pStyle w:val="NormalnyWeb"/>
        <w:numPr>
          <w:ilvl w:val="0"/>
          <w:numId w:val="6"/>
        </w:numPr>
        <w:spacing w:after="0" w:afterAutospacing="0" w:line="276" w:lineRule="auto"/>
      </w:pPr>
      <w:r>
        <w:t>potwierdz</w:t>
      </w:r>
      <w:r w:rsidR="002F6AA1">
        <w:t>one zestawienie</w:t>
      </w:r>
      <w:r w:rsidR="00F46197">
        <w:t xml:space="preserve"> </w:t>
      </w:r>
      <w:r w:rsidR="002F6AA1">
        <w:t xml:space="preserve">ocen uzyskanych </w:t>
      </w:r>
      <w:r>
        <w:t>w klasyfikacji śró</w:t>
      </w:r>
      <w:r w:rsidR="00F46197">
        <w:t>drocznej klasy VIII</w:t>
      </w:r>
    </w:p>
    <w:p w:rsidR="00A16281" w:rsidRDefault="002F6AA1" w:rsidP="002F6AA1">
      <w:pPr>
        <w:pStyle w:val="NormalnyWeb"/>
        <w:spacing w:before="0" w:beforeAutospacing="0" w:after="0" w:afterAutospacing="0" w:line="276" w:lineRule="auto"/>
      </w:pPr>
      <w:r>
        <w:t xml:space="preserve">    </w:t>
      </w:r>
      <w:r w:rsidR="00F46197">
        <w:t xml:space="preserve">- </w:t>
      </w:r>
      <w:r w:rsidR="00A16281">
        <w:t>do 1 marca 2024</w:t>
      </w:r>
      <w:r w:rsidR="00A469AE">
        <w:t xml:space="preserve"> r</w:t>
      </w:r>
      <w:r w:rsidR="00922ECB">
        <w:t>.</w:t>
      </w:r>
    </w:p>
    <w:p w:rsidR="00AF0999" w:rsidRDefault="00A16281" w:rsidP="002F6AA1">
      <w:pPr>
        <w:pStyle w:val="NormalnyWeb"/>
        <w:spacing w:before="0" w:beforeAutospacing="0" w:after="0" w:afterAutospacing="0" w:line="276" w:lineRule="auto"/>
        <w:rPr>
          <w:rStyle w:val="Pogrubienie"/>
          <w:u w:val="single"/>
        </w:rPr>
      </w:pPr>
      <w:r>
        <w:t xml:space="preserve">    Dokumenty mogą być dostarczane na bieżąco od 1 grudnia 2023 r. </w:t>
      </w:r>
      <w:r w:rsidR="00F46197">
        <w:t>lub jednorazowo.</w:t>
      </w:r>
      <w:r w:rsidR="00511B87">
        <w:br/>
        <w:t>2. Ogłoszenie wyników rekrutacj</w:t>
      </w:r>
      <w:r w:rsidR="007C24A7">
        <w:t>i  i</w:t>
      </w:r>
      <w:r>
        <w:t xml:space="preserve"> podpisanie umowy - do 15 marca</w:t>
      </w:r>
      <w:r w:rsidR="00922ECB">
        <w:t xml:space="preserve"> </w:t>
      </w:r>
      <w:r>
        <w:t>2024</w:t>
      </w:r>
      <w:r w:rsidR="00511B87">
        <w:t xml:space="preserve"> r.</w:t>
      </w:r>
      <w:r w:rsidR="00511B87">
        <w:br/>
      </w:r>
      <w:r w:rsidR="00511B87">
        <w:br/>
      </w:r>
      <w:r w:rsidR="00AF0999">
        <w:rPr>
          <w:rStyle w:val="Pogrubienie"/>
          <w:u w:val="single"/>
        </w:rPr>
        <w:t>Termin II – kwiecień – czerwiec 2024</w:t>
      </w:r>
    </w:p>
    <w:p w:rsidR="00AF0999" w:rsidRDefault="00AF0999" w:rsidP="00AF0999">
      <w:pPr>
        <w:pStyle w:val="NormalnyWeb"/>
        <w:spacing w:before="0" w:beforeAutospacing="0" w:after="0" w:afterAutospacing="0" w:line="276" w:lineRule="auto"/>
      </w:pPr>
      <w:r>
        <w:t>1. Składanie dokumentów:</w:t>
      </w:r>
    </w:p>
    <w:p w:rsidR="00AF0999" w:rsidRDefault="00AF0999" w:rsidP="00AF0999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</w:pPr>
      <w:r>
        <w:t>podanie – formularz</w:t>
      </w:r>
    </w:p>
    <w:p w:rsidR="00AF0999" w:rsidRDefault="00AF0999" w:rsidP="00AF0999">
      <w:pPr>
        <w:pStyle w:val="NormalnyWeb"/>
        <w:numPr>
          <w:ilvl w:val="0"/>
          <w:numId w:val="6"/>
        </w:numPr>
        <w:spacing w:after="0" w:afterAutospacing="0" w:line="276" w:lineRule="auto"/>
      </w:pPr>
      <w:r>
        <w:t xml:space="preserve">kopia świadectwa ukończenia klasy VII </w:t>
      </w:r>
    </w:p>
    <w:p w:rsidR="00AF0999" w:rsidRDefault="00AF0999" w:rsidP="00AF0999">
      <w:pPr>
        <w:pStyle w:val="NormalnyWeb"/>
        <w:numPr>
          <w:ilvl w:val="0"/>
          <w:numId w:val="6"/>
        </w:numPr>
        <w:spacing w:after="0" w:afterAutospacing="0" w:line="276" w:lineRule="auto"/>
      </w:pPr>
      <w:r>
        <w:t>potwierdzone zestawienie ocen uzyskanych w klasyfikacji śródrocznej klasy VIII</w:t>
      </w:r>
    </w:p>
    <w:p w:rsidR="00AF0999" w:rsidRPr="00AF0999" w:rsidRDefault="00AF0999" w:rsidP="00AF0999">
      <w:pPr>
        <w:pStyle w:val="NormalnyWeb"/>
        <w:spacing w:before="0" w:beforeAutospacing="0" w:after="0" w:afterAutospacing="0" w:line="276" w:lineRule="auto"/>
        <w:rPr>
          <w:rStyle w:val="Pogrubienie"/>
          <w:b w:val="0"/>
          <w:bCs w:val="0"/>
        </w:rPr>
      </w:pPr>
      <w:r w:rsidRPr="00AF0999">
        <w:rPr>
          <w:b/>
          <w:u w:val="single"/>
        </w:rPr>
        <w:t xml:space="preserve">    - do 14 czerwca 2024 r.</w:t>
      </w:r>
      <w:r>
        <w:br/>
        <w:t>2. Ogłoszenie wyników rekrutacji  i podpisanie umowy - do 19 czerwca 2024 r.</w:t>
      </w:r>
    </w:p>
    <w:p w:rsidR="00AF0999" w:rsidRDefault="00AF0999" w:rsidP="002F6AA1">
      <w:pPr>
        <w:pStyle w:val="NormalnyWeb"/>
        <w:spacing w:before="0" w:beforeAutospacing="0" w:after="0" w:afterAutospacing="0" w:line="276" w:lineRule="auto"/>
        <w:rPr>
          <w:rStyle w:val="Pogrubienie"/>
          <w:u w:val="single"/>
        </w:rPr>
      </w:pPr>
    </w:p>
    <w:p w:rsidR="00AF0999" w:rsidRDefault="002140AB" w:rsidP="00BC36A0">
      <w:pPr>
        <w:pStyle w:val="NormalnyWeb"/>
        <w:spacing w:before="0" w:beforeAutospacing="0" w:after="0" w:afterAutospacing="0" w:line="276" w:lineRule="auto"/>
      </w:pPr>
      <w:r>
        <w:rPr>
          <w:rStyle w:val="Pogrubienie"/>
          <w:u w:val="single"/>
        </w:rPr>
        <w:t>Termin I</w:t>
      </w:r>
      <w:r w:rsidR="00AF0999">
        <w:rPr>
          <w:rStyle w:val="Pogrubienie"/>
          <w:u w:val="single"/>
        </w:rPr>
        <w:t>I</w:t>
      </w:r>
      <w:r>
        <w:rPr>
          <w:rStyle w:val="Pogrubienie"/>
          <w:u w:val="single"/>
        </w:rPr>
        <w:t xml:space="preserve">I – </w:t>
      </w:r>
      <w:r w:rsidR="001D6F2C">
        <w:rPr>
          <w:rStyle w:val="Pogrubienie"/>
          <w:u w:val="single"/>
        </w:rPr>
        <w:t>czerwiec</w:t>
      </w:r>
      <w:r w:rsidR="00A16281">
        <w:rPr>
          <w:rStyle w:val="Pogrubienie"/>
          <w:u w:val="single"/>
        </w:rPr>
        <w:t>/lipiec 2024</w:t>
      </w:r>
      <w:r w:rsidR="00511B87">
        <w:rPr>
          <w:rStyle w:val="Pogrubienie"/>
          <w:u w:val="single"/>
        </w:rPr>
        <w:t xml:space="preserve"> r.</w:t>
      </w:r>
      <w:r w:rsidR="00511B87">
        <w:br/>
        <w:t xml:space="preserve">I. </w:t>
      </w:r>
      <w:r w:rsidR="00BC36A0">
        <w:t xml:space="preserve">Kandydaci nieprzyjęci w pierwszym </w:t>
      </w:r>
      <w:r w:rsidR="00AF0999">
        <w:t xml:space="preserve">i drugim </w:t>
      </w:r>
      <w:r w:rsidR="00BC36A0">
        <w:t xml:space="preserve">terminie rekrutacji mogą się ubiegać </w:t>
      </w:r>
    </w:p>
    <w:p w:rsidR="00AF0999" w:rsidRDefault="00BC36A0" w:rsidP="00BC36A0">
      <w:pPr>
        <w:pStyle w:val="NormalnyWeb"/>
        <w:spacing w:before="0" w:beforeAutospacing="0" w:after="0" w:afterAutospacing="0" w:line="276" w:lineRule="auto"/>
      </w:pPr>
      <w:r>
        <w:t xml:space="preserve">o przyjęcie </w:t>
      </w:r>
      <w:r w:rsidR="00AF0999">
        <w:t xml:space="preserve"> do szkoły w terminie trzecim</w:t>
      </w:r>
      <w:r>
        <w:t xml:space="preserve"> </w:t>
      </w:r>
      <w:r w:rsidR="00AF0999">
        <w:t xml:space="preserve">(od 20 czerwca) </w:t>
      </w:r>
      <w:r w:rsidR="002140AB">
        <w:t>w miarę wolnych miejsc</w:t>
      </w:r>
      <w:r>
        <w:t>,</w:t>
      </w:r>
      <w:r w:rsidR="002140AB">
        <w:t xml:space="preserve"> </w:t>
      </w:r>
    </w:p>
    <w:p w:rsidR="00F46197" w:rsidRDefault="00511B87" w:rsidP="00F46197">
      <w:pPr>
        <w:pStyle w:val="NormalnyWeb"/>
        <w:spacing w:before="0" w:beforeAutospacing="0" w:after="0" w:afterAutospacing="0" w:line="276" w:lineRule="auto"/>
      </w:pPr>
      <w:r>
        <w:t>na podstawie</w:t>
      </w:r>
      <w:r w:rsidR="00BC36A0">
        <w:t xml:space="preserve"> </w:t>
      </w:r>
      <w:r>
        <w:t>następujących  kryteriów:</w:t>
      </w:r>
      <w:r>
        <w:br/>
        <w:t xml:space="preserve">1. Wyników klasyfikacji rocznej w klasie </w:t>
      </w:r>
      <w:r w:rsidR="00A469AE">
        <w:t xml:space="preserve">VIII, </w:t>
      </w:r>
      <w:r>
        <w:t>w tym oceny zachowania;</w:t>
      </w:r>
      <w:r>
        <w:br/>
        <w:t xml:space="preserve">2. Wyników egzaminu </w:t>
      </w:r>
      <w:r w:rsidR="00A469AE">
        <w:t>ósmoklasisty;</w:t>
      </w:r>
      <w:r>
        <w:br/>
        <w:t>3. Ewentualnych osiągnięć w konkursach przedmiotowych, artystycznych i sportowych;</w:t>
      </w:r>
      <w:r>
        <w:br/>
        <w:t>4. Innych osiągnięć</w:t>
      </w:r>
      <w:r>
        <w:br/>
      </w:r>
      <w:r>
        <w:br/>
      </w:r>
      <w:r w:rsidR="00F46197">
        <w:t xml:space="preserve">II. </w:t>
      </w:r>
      <w:r w:rsidR="00694106">
        <w:t>O wynikach rekrutacji i terminie podpisania umowy kandydaci będą informowani</w:t>
      </w:r>
    </w:p>
    <w:p w:rsidR="00AE2FAD" w:rsidRDefault="00F46197" w:rsidP="00AF0999">
      <w:pPr>
        <w:pStyle w:val="NormalnyWeb"/>
        <w:spacing w:before="0" w:beforeAutospacing="0" w:line="276" w:lineRule="auto"/>
      </w:pPr>
      <w:r>
        <w:t xml:space="preserve">    </w:t>
      </w:r>
      <w:r w:rsidR="00694106">
        <w:t xml:space="preserve"> telefonicznie.</w:t>
      </w:r>
    </w:p>
    <w:sectPr w:rsidR="00AE2FAD" w:rsidSect="00AE2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7584"/>
    <w:multiLevelType w:val="hybridMultilevel"/>
    <w:tmpl w:val="49AEF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F5C7C"/>
    <w:multiLevelType w:val="hybridMultilevel"/>
    <w:tmpl w:val="782A531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>
    <w:nsid w:val="180A5A45"/>
    <w:multiLevelType w:val="hybridMultilevel"/>
    <w:tmpl w:val="88964B0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307A01DA"/>
    <w:multiLevelType w:val="hybridMultilevel"/>
    <w:tmpl w:val="782A531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>
    <w:nsid w:val="3CE5599F"/>
    <w:multiLevelType w:val="multilevel"/>
    <w:tmpl w:val="E7F8C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D83C9D"/>
    <w:multiLevelType w:val="hybridMultilevel"/>
    <w:tmpl w:val="3C481C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11B87"/>
    <w:rsid w:val="000537DD"/>
    <w:rsid w:val="00197A27"/>
    <w:rsid w:val="001C6C04"/>
    <w:rsid w:val="001D6F2C"/>
    <w:rsid w:val="001E3947"/>
    <w:rsid w:val="002133F8"/>
    <w:rsid w:val="002140AB"/>
    <w:rsid w:val="00256F6F"/>
    <w:rsid w:val="002B4190"/>
    <w:rsid w:val="002D3428"/>
    <w:rsid w:val="002F6AA1"/>
    <w:rsid w:val="003415EB"/>
    <w:rsid w:val="003B509D"/>
    <w:rsid w:val="0046370D"/>
    <w:rsid w:val="00511B87"/>
    <w:rsid w:val="00511F95"/>
    <w:rsid w:val="005D58C7"/>
    <w:rsid w:val="00632056"/>
    <w:rsid w:val="00694106"/>
    <w:rsid w:val="007C24A7"/>
    <w:rsid w:val="00922ECB"/>
    <w:rsid w:val="009B2EE6"/>
    <w:rsid w:val="009B4958"/>
    <w:rsid w:val="00A16281"/>
    <w:rsid w:val="00A469AE"/>
    <w:rsid w:val="00AC287F"/>
    <w:rsid w:val="00AE2FAD"/>
    <w:rsid w:val="00AF0999"/>
    <w:rsid w:val="00B91B91"/>
    <w:rsid w:val="00BC36A0"/>
    <w:rsid w:val="00C03BD9"/>
    <w:rsid w:val="00C22E30"/>
    <w:rsid w:val="00D525AE"/>
    <w:rsid w:val="00D54D59"/>
    <w:rsid w:val="00E04249"/>
    <w:rsid w:val="00E136AE"/>
    <w:rsid w:val="00E76893"/>
    <w:rsid w:val="00F31933"/>
    <w:rsid w:val="00F46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F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11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11B87"/>
    <w:rPr>
      <w:b/>
      <w:bCs/>
    </w:rPr>
  </w:style>
  <w:style w:type="paragraph" w:styleId="Bezodstpw">
    <w:name w:val="No Spacing"/>
    <w:uiPriority w:val="1"/>
    <w:qFormat/>
    <w:rsid w:val="001C6C04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5D58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ksw</dc:creator>
  <cp:lastModifiedBy>Użytkownik systemu Windows</cp:lastModifiedBy>
  <cp:revision>6</cp:revision>
  <cp:lastPrinted>2024-04-16T20:41:00Z</cp:lastPrinted>
  <dcterms:created xsi:type="dcterms:W3CDTF">2024-02-01T09:31:00Z</dcterms:created>
  <dcterms:modified xsi:type="dcterms:W3CDTF">2024-04-16T20:44:00Z</dcterms:modified>
</cp:coreProperties>
</file>